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21F0" w14:textId="77777777" w:rsidR="0032585A" w:rsidRDefault="00C418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Change – SJK – Handlungsfeld Inhalt</w:t>
      </w:r>
    </w:p>
    <w:p w14:paraId="3704B78D" w14:textId="77777777" w:rsidR="0032585A" w:rsidRDefault="00C418C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Literaturverzeichnis</w:t>
      </w:r>
    </w:p>
    <w:p w14:paraId="4B025B04" w14:textId="70824E5A" w:rsidR="0032585A" w:rsidRDefault="00C418C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Zusätzlich zur üblichen Literatur (Bibel, </w:t>
      </w:r>
      <w:proofErr w:type="spellStart"/>
      <w:r>
        <w:rPr>
          <w:i/>
          <w:iCs/>
          <w:sz w:val="24"/>
          <w:szCs w:val="24"/>
        </w:rPr>
        <w:t>Methodistika</w:t>
      </w:r>
      <w:proofErr w:type="spellEnd"/>
      <w:r>
        <w:rPr>
          <w:i/>
          <w:iCs/>
          <w:sz w:val="24"/>
          <w:szCs w:val="24"/>
        </w:rPr>
        <w:t>, Theologische Standardliteratur) sind wir von folgenden Texten, Quellen, Podcasts etc. inspiriert worden (teilweise im Original, teilweise über Sekundärliteratur)</w:t>
      </w:r>
      <w:r w:rsidR="004E0DB8">
        <w:rPr>
          <w:i/>
          <w:iCs/>
          <w:sz w:val="24"/>
          <w:szCs w:val="24"/>
        </w:rPr>
        <w:t>. Die Liste ist nicht abgeschlossen und erhebt keinen Anspruch auf Vollständigkeit.</w:t>
      </w:r>
    </w:p>
    <w:p w14:paraId="7B24AB68" w14:textId="77777777" w:rsidR="00940F02" w:rsidRDefault="00940F02">
      <w:pPr>
        <w:rPr>
          <w:i/>
          <w:iCs/>
          <w:sz w:val="24"/>
          <w:szCs w:val="24"/>
        </w:rPr>
      </w:pPr>
    </w:p>
    <w:p w14:paraId="346A728F" w14:textId="3989019E" w:rsidR="0032585A" w:rsidRPr="00940F02" w:rsidRDefault="00940F02">
      <w:pPr>
        <w:spacing w:after="240"/>
        <w:rPr>
          <w:sz w:val="24"/>
          <w:szCs w:val="24"/>
        </w:rPr>
      </w:pPr>
      <w:r w:rsidRPr="00940F02">
        <w:rPr>
          <w:b/>
          <w:sz w:val="24"/>
          <w:szCs w:val="24"/>
        </w:rPr>
        <w:t>Beyer, Andrea</w:t>
      </w:r>
      <w:r>
        <w:rPr>
          <w:b/>
          <w:sz w:val="24"/>
          <w:szCs w:val="24"/>
        </w:rPr>
        <w:t>:</w:t>
      </w:r>
      <w:r w:rsidRPr="00940F02">
        <w:rPr>
          <w:sz w:val="24"/>
          <w:szCs w:val="24"/>
        </w:rPr>
        <w:t xml:space="preserve"> Art. Gottesbegegnung (AT), in: Das Wissenschaftliche Bibellexikon im Internet (www.wibilex.de), 2017</w:t>
      </w:r>
      <w:r w:rsidR="000B43FB">
        <w:rPr>
          <w:sz w:val="24"/>
          <w:szCs w:val="24"/>
        </w:rPr>
        <w:t>.</w:t>
      </w:r>
    </w:p>
    <w:p w14:paraId="72B9A413" w14:textId="77777777" w:rsidR="0032585A" w:rsidRDefault="00C418CC">
      <w:pPr>
        <w:spacing w:after="240"/>
      </w:pPr>
      <w:r>
        <w:rPr>
          <w:b/>
          <w:bCs/>
          <w:sz w:val="24"/>
          <w:szCs w:val="24"/>
        </w:rPr>
        <w:t>Buber, Martin</w:t>
      </w:r>
      <w:r>
        <w:rPr>
          <w:sz w:val="24"/>
          <w:szCs w:val="24"/>
        </w:rPr>
        <w:t>: Ich und Du. Reclam, Stuttgart 2008.</w:t>
      </w:r>
    </w:p>
    <w:p w14:paraId="56D85BB8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Bubmann</w:t>
      </w:r>
      <w:proofErr w:type="spellEnd"/>
      <w:r>
        <w:rPr>
          <w:b/>
          <w:bCs/>
          <w:sz w:val="24"/>
          <w:szCs w:val="24"/>
        </w:rPr>
        <w:t>, Peter / Kristian Fechtner / Birgit Weyel</w:t>
      </w:r>
      <w:r>
        <w:rPr>
          <w:sz w:val="24"/>
          <w:szCs w:val="24"/>
        </w:rPr>
        <w:t xml:space="preserve">: Gemeinde auf Zeit. Empirische Wahrnehmung punktuell-situativer Formen evangelischer Kirche und ihre sozialitätstheoretische Reflexion, in: Birgit Weyel / Peter </w:t>
      </w:r>
      <w:proofErr w:type="spellStart"/>
      <w:r>
        <w:rPr>
          <w:sz w:val="24"/>
          <w:szCs w:val="24"/>
        </w:rPr>
        <w:t>Bubmann</w:t>
      </w:r>
      <w:proofErr w:type="spellEnd"/>
      <w:r>
        <w:rPr>
          <w:sz w:val="24"/>
          <w:szCs w:val="24"/>
        </w:rPr>
        <w:t xml:space="preserve"> (Hrsg.): Kirchentheorie. Praktisch-theologische Perspektiven auf die Kirche, Leipzig 2014, 132-144.</w:t>
      </w:r>
    </w:p>
    <w:p w14:paraId="4543948F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Czollek</w:t>
      </w:r>
      <w:proofErr w:type="spellEnd"/>
      <w:r>
        <w:rPr>
          <w:b/>
          <w:bCs/>
          <w:sz w:val="24"/>
          <w:szCs w:val="24"/>
        </w:rPr>
        <w:t xml:space="preserve">, Max: </w:t>
      </w:r>
      <w:r>
        <w:rPr>
          <w:sz w:val="24"/>
          <w:szCs w:val="24"/>
        </w:rPr>
        <w:t xml:space="preserve">Desintegriert </w:t>
      </w:r>
      <w:proofErr w:type="gramStart"/>
      <w:r>
        <w:rPr>
          <w:sz w:val="24"/>
          <w:szCs w:val="24"/>
        </w:rPr>
        <w:t>euch!,</w:t>
      </w:r>
      <w:proofErr w:type="gramEnd"/>
      <w:r>
        <w:rPr>
          <w:sz w:val="24"/>
          <w:szCs w:val="24"/>
        </w:rPr>
        <w:t xml:space="preserve"> btb Verlag 2020.</w:t>
      </w:r>
    </w:p>
    <w:p w14:paraId="4CA70F4F" w14:textId="77777777" w:rsidR="0032585A" w:rsidRDefault="00C418CC">
      <w:pPr>
        <w:spacing w:after="24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Czollek</w:t>
      </w:r>
      <w:proofErr w:type="spellEnd"/>
      <w:r>
        <w:rPr>
          <w:b/>
          <w:bCs/>
          <w:sz w:val="24"/>
          <w:szCs w:val="24"/>
        </w:rPr>
        <w:t>, Max</w:t>
      </w:r>
      <w:r>
        <w:rPr>
          <w:sz w:val="24"/>
          <w:szCs w:val="24"/>
        </w:rPr>
        <w:t>: Versöhnungstheater, Carl Hanser Verlag 2023.</w:t>
      </w:r>
    </w:p>
    <w:p w14:paraId="40032FFA" w14:textId="4CC50CC9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Dietz, Thorsten: </w:t>
      </w:r>
      <w:r>
        <w:rPr>
          <w:sz w:val="24"/>
          <w:szCs w:val="24"/>
        </w:rPr>
        <w:t>Menschen mit Mission. Eine Landkarte der evangelikalen Welt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0DB8">
        <w:rPr>
          <w:sz w:val="24"/>
          <w:szCs w:val="24"/>
        </w:rPr>
        <w:t>Holzgerlingen</w:t>
      </w:r>
      <w:r>
        <w:rPr>
          <w:sz w:val="24"/>
          <w:szCs w:val="24"/>
        </w:rPr>
        <w:t xml:space="preserve"> 2022.</w:t>
      </w:r>
    </w:p>
    <w:p w14:paraId="55546156" w14:textId="77777777" w:rsidR="0032585A" w:rsidRDefault="00C418CC">
      <w:pPr>
        <w:spacing w:after="24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Domsgen</w:t>
      </w:r>
      <w:proofErr w:type="spellEnd"/>
      <w:r>
        <w:rPr>
          <w:b/>
          <w:bCs/>
          <w:sz w:val="24"/>
          <w:szCs w:val="24"/>
        </w:rPr>
        <w:t xml:space="preserve">, Michael: </w:t>
      </w:r>
      <w:r>
        <w:rPr>
          <w:sz w:val="24"/>
          <w:szCs w:val="24"/>
        </w:rPr>
        <w:t xml:space="preserve">Kirchenentwicklungsprozesse quergelesen. Ein Blick auf das, was ist, was es braucht und was fehlt, in: Evangelische Theologie, vol. 82,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 4, 2022, pp. 256-265. https://doi.org/10.14315/evth-2022-820405</w:t>
      </w:r>
    </w:p>
    <w:p w14:paraId="21270014" w14:textId="728AE13F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Gemeinsam für das Leben. </w:t>
      </w:r>
      <w:r>
        <w:rPr>
          <w:sz w:val="24"/>
          <w:szCs w:val="24"/>
        </w:rPr>
        <w:t xml:space="preserve">Mission und Evangelisation in sich wandelnden Kontexten. Eine neue Erklärung des ÖRK zu Mission und Evangelisation, </w:t>
      </w:r>
      <w:r w:rsidR="004E0DB8">
        <w:rPr>
          <w:sz w:val="24"/>
          <w:szCs w:val="24"/>
        </w:rPr>
        <w:t xml:space="preserve">Ökumenischer Rat der Kirchen </w:t>
      </w:r>
      <w:r>
        <w:rPr>
          <w:sz w:val="24"/>
          <w:szCs w:val="24"/>
        </w:rPr>
        <w:t>2013</w:t>
      </w:r>
      <w:r w:rsidR="004E0DB8">
        <w:rPr>
          <w:sz w:val="24"/>
          <w:szCs w:val="24"/>
        </w:rPr>
        <w:t xml:space="preserve">; unter: </w:t>
      </w:r>
      <w:hyperlink r:id="rId6" w:history="1">
        <w:r w:rsidR="004E0DB8" w:rsidRPr="00B14A01">
          <w:rPr>
            <w:rStyle w:val="Hyperlink"/>
            <w:sz w:val="24"/>
            <w:szCs w:val="24"/>
          </w:rPr>
          <w:t>https://www.oikoumene.org/sites/default/files/Document/TogetherTowardsLife_de.pdf</w:t>
        </w:r>
      </w:hyperlink>
      <w:r w:rsidR="004E0DB8">
        <w:rPr>
          <w:sz w:val="24"/>
          <w:szCs w:val="24"/>
        </w:rPr>
        <w:t xml:space="preserve"> </w:t>
      </w:r>
    </w:p>
    <w:p w14:paraId="703ABEF4" w14:textId="696AD916" w:rsidR="0032585A" w:rsidRDefault="00C418CC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Gnade um Gnade: Gottes Mission und unser Auftrag</w:t>
      </w:r>
      <w:r>
        <w:rPr>
          <w:sz w:val="24"/>
          <w:szCs w:val="24"/>
        </w:rPr>
        <w:t>. Missionserklärung der Generalkonferenz der Evangelisch-methodistischen Kirche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EmK-Heute, Heft 61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0DB8">
        <w:rPr>
          <w:sz w:val="24"/>
          <w:szCs w:val="24"/>
        </w:rPr>
        <w:t xml:space="preserve">Stuttgart </w:t>
      </w:r>
      <w:r>
        <w:rPr>
          <w:sz w:val="24"/>
          <w:szCs w:val="24"/>
        </w:rPr>
        <w:t>198</w:t>
      </w:r>
      <w:r w:rsidR="004E0DB8">
        <w:rPr>
          <w:sz w:val="24"/>
          <w:szCs w:val="24"/>
        </w:rPr>
        <w:t>9.</w:t>
      </w:r>
    </w:p>
    <w:p w14:paraId="18BC7F9E" w14:textId="6561FAE0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Hempelmann, </w:t>
      </w:r>
      <w:proofErr w:type="spellStart"/>
      <w:r>
        <w:rPr>
          <w:b/>
          <w:bCs/>
          <w:sz w:val="24"/>
          <w:szCs w:val="24"/>
        </w:rPr>
        <w:t>Heinzpeter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Schwache Kirche unter den Verheißungen eines starken Gottes. Wie die Kirche Zukunft gewinnen kann. theologische </w:t>
      </w:r>
      <w:proofErr w:type="spellStart"/>
      <w:r>
        <w:rPr>
          <w:sz w:val="24"/>
          <w:szCs w:val="24"/>
        </w:rPr>
        <w:t>beiträge</w:t>
      </w:r>
      <w:proofErr w:type="spellEnd"/>
      <w:r>
        <w:rPr>
          <w:sz w:val="24"/>
          <w:szCs w:val="24"/>
        </w:rPr>
        <w:t xml:space="preserve"> 52. Jg. (2021), 78–97</w:t>
      </w:r>
      <w:r w:rsidR="004E0DB8">
        <w:rPr>
          <w:sz w:val="24"/>
          <w:szCs w:val="24"/>
        </w:rPr>
        <w:t>.</w:t>
      </w:r>
    </w:p>
    <w:p w14:paraId="1278964F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Hermelink</w:t>
      </w:r>
      <w:proofErr w:type="spellEnd"/>
      <w:r>
        <w:rPr>
          <w:b/>
          <w:bCs/>
          <w:sz w:val="24"/>
          <w:szCs w:val="24"/>
        </w:rPr>
        <w:t>, Jan</w:t>
      </w:r>
      <w:r>
        <w:rPr>
          <w:sz w:val="24"/>
          <w:szCs w:val="24"/>
        </w:rPr>
        <w:t>: Spielräume der Kirchenleitung. Studien zu Praxis und Theorie kybernetischer Inszenierung. Stuttgart 2022.</w:t>
      </w:r>
    </w:p>
    <w:p w14:paraId="372B1A3C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Hörsch</w:t>
      </w:r>
      <w:proofErr w:type="spellEnd"/>
      <w:r>
        <w:rPr>
          <w:b/>
          <w:bCs/>
          <w:sz w:val="24"/>
          <w:szCs w:val="24"/>
        </w:rPr>
        <w:t>, Daniel</w:t>
      </w:r>
      <w:r>
        <w:rPr>
          <w:sz w:val="24"/>
          <w:szCs w:val="24"/>
        </w:rPr>
        <w:t>: Metamorphose statt Niedergang der Kirche. midi-magazin 24.03.2023</w:t>
      </w:r>
    </w:p>
    <w:p w14:paraId="0B9A38DB" w14:textId="6C26072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Jahreiß, Ulrich</w:t>
      </w:r>
      <w:r>
        <w:rPr>
          <w:sz w:val="24"/>
          <w:szCs w:val="24"/>
        </w:rPr>
        <w:t xml:space="preserve"> und </w:t>
      </w:r>
      <w:r>
        <w:rPr>
          <w:b/>
          <w:bCs/>
          <w:sz w:val="24"/>
          <w:szCs w:val="24"/>
        </w:rPr>
        <w:t>Wick, Reinhard</w:t>
      </w:r>
      <w:r>
        <w:rPr>
          <w:sz w:val="24"/>
          <w:szCs w:val="24"/>
        </w:rPr>
        <w:t>: Endlich methodistisch Christ sein! - Anstoß für eine Neubesinnung der Kirche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2023</w:t>
      </w:r>
      <w:r w:rsidR="004E0DB8">
        <w:rPr>
          <w:sz w:val="24"/>
          <w:szCs w:val="24"/>
        </w:rPr>
        <w:t>.</w:t>
      </w:r>
    </w:p>
    <w:p w14:paraId="3683E0DB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Jahnel, Claudia</w:t>
      </w:r>
      <w:r>
        <w:rPr>
          <w:sz w:val="24"/>
          <w:szCs w:val="24"/>
        </w:rPr>
        <w:t>: „Dem Empire den Sauerstoff entziehen“? Postkoloniale Erwägungen zur Weltmissionskonferenz 2018 in Arusha (Tansania). In: Ökumenische Rundschau 3/2018, 301-313</w:t>
      </w:r>
    </w:p>
    <w:p w14:paraId="7C560D58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Klaiber, Christoph: </w:t>
      </w:r>
      <w:r>
        <w:rPr>
          <w:sz w:val="24"/>
          <w:szCs w:val="24"/>
        </w:rPr>
        <w:t>Von Gottes Geist verändert, Edition Ruprecht 2013.</w:t>
      </w:r>
    </w:p>
    <w:p w14:paraId="0C4AD65E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Klaiber, Walter</w:t>
      </w:r>
      <w:r>
        <w:rPr>
          <w:sz w:val="24"/>
          <w:szCs w:val="24"/>
        </w:rPr>
        <w:t>: Der bleibende Auftrag (Als Manuskript zur Verfügung gestellt)</w:t>
      </w:r>
    </w:p>
    <w:p w14:paraId="2E0E8F1E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Klaiber, Walter; Marquardt, Manfred: </w:t>
      </w:r>
      <w:r>
        <w:rPr>
          <w:sz w:val="24"/>
          <w:szCs w:val="24"/>
        </w:rPr>
        <w:t>Gelebte Gnade. Grundriss einer Theologie der Evangelisch-methodistischen Kirche, Edition Ruprecht 2006.</w:t>
      </w:r>
    </w:p>
    <w:p w14:paraId="7F9549DC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Kosch, Daniel</w:t>
      </w:r>
      <w:r>
        <w:rPr>
          <w:sz w:val="24"/>
          <w:szCs w:val="24"/>
        </w:rPr>
        <w:t xml:space="preserve">: „Change-Management in der römisch-katholischen Kirche“ in: feinschwarz.net (Theologisches Feuilleton), </w:t>
      </w:r>
      <w:hyperlink r:id="rId7" w:history="1">
        <w:r>
          <w:rPr>
            <w:rStyle w:val="Hyperlink0"/>
          </w:rPr>
          <w:t>https://www.feinschwarz.net/change-management-in-der-roemisch-katholischen-kirche/</w:t>
        </w:r>
      </w:hyperlink>
    </w:p>
    <w:p w14:paraId="1D3F8691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Kühnbaum</w:t>
      </w:r>
      <w:proofErr w:type="spellEnd"/>
      <w:r>
        <w:rPr>
          <w:b/>
          <w:bCs/>
          <w:sz w:val="24"/>
          <w:szCs w:val="24"/>
        </w:rPr>
        <w:t xml:space="preserve">-Schmidt, Kristina: </w:t>
      </w:r>
      <w:r>
        <w:rPr>
          <w:sz w:val="24"/>
          <w:szCs w:val="24"/>
        </w:rPr>
        <w:t xml:space="preserve">Kooperierende Kirche werden. Kybernetische Perspektiven, in: „Evangelische Theologie“, vol. 82,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. 6, 2022, pp. 429-437. https://doi.org/10.14315/evth-2022-820606.</w:t>
      </w:r>
    </w:p>
    <w:p w14:paraId="291A3614" w14:textId="77777777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Levinas, Emmanuel:</w:t>
      </w:r>
      <w:r>
        <w:rPr>
          <w:sz w:val="24"/>
          <w:szCs w:val="24"/>
        </w:rPr>
        <w:t xml:space="preserve"> Zwischen uns. Versuche über das Denken an den Anderen. München, Wien: Carl Hanser 1995</w:t>
      </w:r>
    </w:p>
    <w:p w14:paraId="6D996917" w14:textId="77777777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Monferrini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Romini</w:t>
      </w:r>
      <w:proofErr w:type="spellEnd"/>
      <w:r>
        <w:rPr>
          <w:sz w:val="24"/>
          <w:szCs w:val="24"/>
        </w:rPr>
        <w:t>: „Wie geht Kirche sein heute“. Windhauch Podcast 68.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Abrufbar unter: </w:t>
      </w:r>
      <w:hyperlink r:id="rId8" w:history="1">
        <w:r>
          <w:rPr>
            <w:rStyle w:val="Hyperlink0"/>
          </w:rPr>
          <w:t>https://windhauch.ruach.jetzt/wie-geht-kirche-sein-heute-mit-romina-monferrini/</w:t>
        </w:r>
      </w:hyperlink>
    </w:p>
    <w:p w14:paraId="4655BF72" w14:textId="77777777" w:rsidR="0060241C" w:rsidRDefault="0060241C" w:rsidP="0060241C">
      <w:pPr>
        <w:spacing w:after="240"/>
        <w:rPr>
          <w:sz w:val="24"/>
          <w:szCs w:val="24"/>
        </w:rPr>
      </w:pPr>
      <w:r w:rsidRPr="004E0DB8">
        <w:rPr>
          <w:b/>
          <w:bCs/>
          <w:sz w:val="24"/>
          <w:szCs w:val="24"/>
          <w:lang w:val="en-GB"/>
        </w:rPr>
        <w:t>Our Theology of Mission</w:t>
      </w:r>
      <w:r w:rsidRPr="004E0DB8">
        <w:rPr>
          <w:sz w:val="24"/>
          <w:szCs w:val="24"/>
          <w:lang w:val="en-GB"/>
        </w:rPr>
        <w:t xml:space="preserve">. General Board of Global </w:t>
      </w:r>
      <w:proofErr w:type="spellStart"/>
      <w:r w:rsidRPr="004E0DB8">
        <w:rPr>
          <w:sz w:val="24"/>
          <w:szCs w:val="24"/>
          <w:lang w:val="en-GB"/>
        </w:rPr>
        <w:t>Minitrys</w:t>
      </w:r>
      <w:proofErr w:type="spellEnd"/>
      <w:r w:rsidRPr="004E0DB8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</w:rPr>
        <w:t>The United Methodist Church, ohne Jahresangabe</w:t>
      </w:r>
    </w:p>
    <w:p w14:paraId="316190AA" w14:textId="5174C723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Pépin</w:t>
      </w:r>
      <w:proofErr w:type="spellEnd"/>
      <w:r>
        <w:rPr>
          <w:b/>
          <w:bCs/>
          <w:sz w:val="24"/>
          <w:szCs w:val="24"/>
        </w:rPr>
        <w:t>, Charles:</w:t>
      </w:r>
      <w:r>
        <w:rPr>
          <w:sz w:val="24"/>
          <w:szCs w:val="24"/>
        </w:rPr>
        <w:t xml:space="preserve"> Kleine Philosophie der Begegnung. Hanser 2022</w:t>
      </w:r>
    </w:p>
    <w:p w14:paraId="65BEF114" w14:textId="792C0A8D" w:rsidR="0032585A" w:rsidRDefault="00C418CC" w:rsidP="004E0DB8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Rieger, Jörg</w:t>
      </w:r>
      <w:r>
        <w:rPr>
          <w:sz w:val="24"/>
          <w:szCs w:val="24"/>
        </w:rPr>
        <w:t xml:space="preserve">: </w:t>
      </w:r>
      <w:r w:rsidR="004E0DB8" w:rsidRPr="004E0DB8">
        <w:rPr>
          <w:sz w:val="24"/>
          <w:szCs w:val="24"/>
        </w:rPr>
        <w:t xml:space="preserve">Die Zukunft der Kirchen im Zeitalter des </w:t>
      </w:r>
      <w:proofErr w:type="spellStart"/>
      <w:r w:rsidR="004E0DB8" w:rsidRPr="004E0DB8">
        <w:rPr>
          <w:sz w:val="24"/>
          <w:szCs w:val="24"/>
        </w:rPr>
        <w:t>Kapitalozän</w:t>
      </w:r>
      <w:proofErr w:type="spellEnd"/>
      <w:r w:rsidR="004E0DB8" w:rsidRPr="004E0DB8">
        <w:rPr>
          <w:sz w:val="24"/>
          <w:szCs w:val="24"/>
        </w:rPr>
        <w:t>:</w:t>
      </w:r>
      <w:r w:rsidR="004E0DB8">
        <w:rPr>
          <w:sz w:val="24"/>
          <w:szCs w:val="24"/>
        </w:rPr>
        <w:t xml:space="preserve"> </w:t>
      </w:r>
      <w:r w:rsidR="004E0DB8" w:rsidRPr="004E0DB8">
        <w:rPr>
          <w:sz w:val="24"/>
          <w:szCs w:val="24"/>
        </w:rPr>
        <w:t>Ernste Überlegungen in schwierigen Zeiten</w:t>
      </w:r>
      <w:r w:rsidR="004E0DB8" w:rsidRPr="004E0DB8">
        <w:rPr>
          <w:sz w:val="24"/>
          <w:szCs w:val="24"/>
        </w:rPr>
        <w:t xml:space="preserve"> </w:t>
      </w:r>
      <w:r>
        <w:rPr>
          <w:sz w:val="24"/>
          <w:szCs w:val="24"/>
        </w:rPr>
        <w:t>Vortrag an der Theologischen Hochschule Reutlingen am 09.12.2022</w:t>
      </w:r>
      <w:r w:rsidR="00FF7DDB">
        <w:rPr>
          <w:sz w:val="24"/>
          <w:szCs w:val="24"/>
        </w:rPr>
        <w:t xml:space="preserve">, unter: </w:t>
      </w:r>
      <w:hyperlink r:id="rId9" w:history="1">
        <w:r w:rsidR="00FF7DDB" w:rsidRPr="00B14A01">
          <w:rPr>
            <w:rStyle w:val="Hyperlink"/>
            <w:sz w:val="24"/>
            <w:szCs w:val="24"/>
          </w:rPr>
          <w:t>https://www.youtube.com/watch?v=MqO-FAHwKCI</w:t>
        </w:r>
      </w:hyperlink>
      <w:r w:rsidR="00FF7DDB">
        <w:rPr>
          <w:sz w:val="24"/>
          <w:szCs w:val="24"/>
        </w:rPr>
        <w:t xml:space="preserve"> </w:t>
      </w:r>
    </w:p>
    <w:p w14:paraId="4635F69A" w14:textId="0B49A803" w:rsidR="00FF7DDB" w:rsidRPr="00FF7DDB" w:rsidRDefault="00FF7DDB">
      <w:pPr>
        <w:spacing w:after="240"/>
        <w:rPr>
          <w:b/>
          <w:bCs/>
          <w:sz w:val="24"/>
          <w:szCs w:val="24"/>
          <w:lang w:val="en-GB"/>
        </w:rPr>
      </w:pPr>
      <w:r w:rsidRPr="00FF7DDB">
        <w:rPr>
          <w:b/>
          <w:bCs/>
          <w:sz w:val="24"/>
          <w:szCs w:val="24"/>
          <w:lang w:val="en-GB"/>
        </w:rPr>
        <w:t>Rieger</w:t>
      </w:r>
      <w:r>
        <w:rPr>
          <w:b/>
          <w:bCs/>
          <w:sz w:val="24"/>
          <w:szCs w:val="24"/>
          <w:lang w:val="en-GB"/>
        </w:rPr>
        <w:t>,</w:t>
      </w:r>
      <w:r w:rsidRPr="00FF7DDB">
        <w:rPr>
          <w:b/>
          <w:bCs/>
          <w:sz w:val="24"/>
          <w:szCs w:val="24"/>
          <w:lang w:val="en-GB"/>
        </w:rPr>
        <w:t xml:space="preserve"> </w:t>
      </w:r>
      <w:r w:rsidRPr="00FF7DDB">
        <w:rPr>
          <w:b/>
          <w:bCs/>
          <w:sz w:val="24"/>
          <w:szCs w:val="24"/>
          <w:lang w:val="en-GB"/>
        </w:rPr>
        <w:t>Jörg</w:t>
      </w:r>
      <w:r w:rsidRPr="00FF7DDB">
        <w:rPr>
          <w:sz w:val="24"/>
          <w:szCs w:val="24"/>
          <w:lang w:val="en-GB"/>
        </w:rPr>
        <w:t>:</w:t>
      </w:r>
      <w:r w:rsidRPr="00FF7DDB">
        <w:rPr>
          <w:sz w:val="24"/>
          <w:szCs w:val="24"/>
          <w:lang w:val="en-GB"/>
        </w:rPr>
        <w:t xml:space="preserve"> Grace Under Pressure. Negotiating the Heart of the Methodist Traditions, Nashville/TN 2011</w:t>
      </w:r>
      <w:r>
        <w:rPr>
          <w:sz w:val="24"/>
          <w:szCs w:val="24"/>
          <w:lang w:val="en-GB"/>
        </w:rPr>
        <w:t>.</w:t>
      </w:r>
    </w:p>
    <w:p w14:paraId="693380A1" w14:textId="1F424425" w:rsidR="0032585A" w:rsidRPr="004E0DB8" w:rsidRDefault="00C418CC">
      <w:pPr>
        <w:spacing w:after="240"/>
        <w:rPr>
          <w:sz w:val="24"/>
          <w:szCs w:val="24"/>
          <w:lang w:val="en-GB"/>
        </w:rPr>
      </w:pPr>
      <w:r w:rsidRPr="00FF7DDB">
        <w:rPr>
          <w:b/>
          <w:bCs/>
          <w:sz w:val="24"/>
          <w:szCs w:val="24"/>
          <w:lang w:val="en-GB"/>
        </w:rPr>
        <w:t>Rieger, Jörg</w:t>
      </w:r>
      <w:r w:rsidRPr="00FF7DDB">
        <w:rPr>
          <w:sz w:val="24"/>
          <w:szCs w:val="24"/>
          <w:lang w:val="en-GB"/>
        </w:rPr>
        <w:t xml:space="preserve">: Theology in the </w:t>
      </w:r>
      <w:proofErr w:type="spellStart"/>
      <w:r w:rsidRPr="00FF7DDB">
        <w:rPr>
          <w:sz w:val="24"/>
          <w:szCs w:val="24"/>
          <w:lang w:val="en-GB"/>
        </w:rPr>
        <w:t>Capitalocene</w:t>
      </w:r>
      <w:proofErr w:type="spellEnd"/>
      <w:r w:rsidRPr="00FF7DDB">
        <w:rPr>
          <w:sz w:val="24"/>
          <w:szCs w:val="24"/>
          <w:lang w:val="en-GB"/>
        </w:rPr>
        <w:t xml:space="preserve">. </w:t>
      </w:r>
      <w:r w:rsidRPr="004E0DB8">
        <w:rPr>
          <w:sz w:val="24"/>
          <w:szCs w:val="24"/>
          <w:lang w:val="en-GB"/>
        </w:rPr>
        <w:t>Ecology, Identity, Class and Solidarity, Fortress Press 2022.</w:t>
      </w:r>
    </w:p>
    <w:p w14:paraId="77DA7DB2" w14:textId="6E708DCE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Rosa, Hartmut</w:t>
      </w:r>
      <w:r>
        <w:rPr>
          <w:sz w:val="24"/>
          <w:szCs w:val="24"/>
        </w:rPr>
        <w:t>: Demokratie braucht Religion, München 2022</w:t>
      </w:r>
      <w:r w:rsidR="004E0DB8">
        <w:rPr>
          <w:sz w:val="24"/>
          <w:szCs w:val="24"/>
        </w:rPr>
        <w:t>.</w:t>
      </w:r>
    </w:p>
    <w:p w14:paraId="1415145F" w14:textId="1D02B471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Rosa, Hartmut:</w:t>
      </w:r>
      <w:r>
        <w:rPr>
          <w:sz w:val="24"/>
          <w:szCs w:val="24"/>
        </w:rPr>
        <w:t xml:space="preserve"> Resonanz. Eine Soziologie der Weltbeziehung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0DB8">
        <w:rPr>
          <w:sz w:val="24"/>
          <w:szCs w:val="24"/>
        </w:rPr>
        <w:t>Tübingen</w:t>
      </w:r>
      <w:r>
        <w:rPr>
          <w:sz w:val="24"/>
          <w:szCs w:val="24"/>
        </w:rPr>
        <w:t xml:space="preserve"> 2016</w:t>
      </w:r>
      <w:r w:rsidR="004E0DB8">
        <w:rPr>
          <w:sz w:val="24"/>
          <w:szCs w:val="24"/>
        </w:rPr>
        <w:t>.</w:t>
      </w:r>
    </w:p>
    <w:p w14:paraId="07BB39FC" w14:textId="55DC6635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Rosa, Hartmut</w:t>
      </w:r>
      <w:r>
        <w:rPr>
          <w:sz w:val="24"/>
          <w:szCs w:val="24"/>
        </w:rPr>
        <w:t>: Unverfügbarkeit</w:t>
      </w:r>
      <w:r w:rsidR="004E0D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0DB8">
        <w:rPr>
          <w:sz w:val="24"/>
          <w:szCs w:val="24"/>
        </w:rPr>
        <w:t>Tübingen</w:t>
      </w:r>
      <w:r>
        <w:rPr>
          <w:sz w:val="24"/>
          <w:szCs w:val="24"/>
        </w:rPr>
        <w:t xml:space="preserve"> 2020</w:t>
      </w:r>
      <w:r w:rsidR="004E0DB8">
        <w:rPr>
          <w:sz w:val="24"/>
          <w:szCs w:val="24"/>
        </w:rPr>
        <w:t>.</w:t>
      </w:r>
    </w:p>
    <w:p w14:paraId="34AC383D" w14:textId="3CCA6576" w:rsidR="0032585A" w:rsidRDefault="00C418C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Schmid, Manuel</w:t>
      </w:r>
      <w:r>
        <w:rPr>
          <w:sz w:val="24"/>
          <w:szCs w:val="24"/>
        </w:rPr>
        <w:t xml:space="preserve">: „Um das Evangelium zu kommunizieren, müssen wir es </w:t>
      </w:r>
      <w:proofErr w:type="gramStart"/>
      <w:r>
        <w:rPr>
          <w:sz w:val="24"/>
          <w:szCs w:val="24"/>
        </w:rPr>
        <w:t>selber</w:t>
      </w:r>
      <w:proofErr w:type="gramEnd"/>
      <w:r>
        <w:rPr>
          <w:sz w:val="24"/>
          <w:szCs w:val="24"/>
        </w:rPr>
        <w:t xml:space="preserve"> neu entdecken“, in: Zeitschrift »</w:t>
      </w:r>
      <w:proofErr w:type="spellStart"/>
      <w:r>
        <w:rPr>
          <w:sz w:val="24"/>
          <w:szCs w:val="24"/>
        </w:rPr>
        <w:t>Communicatio</w:t>
      </w:r>
      <w:proofErr w:type="spellEnd"/>
      <w:r>
        <w:rPr>
          <w:sz w:val="24"/>
          <w:szCs w:val="24"/>
        </w:rPr>
        <w:t>« (2/2017)</w:t>
      </w:r>
      <w:r w:rsidR="004E0DB8">
        <w:rPr>
          <w:sz w:val="24"/>
          <w:szCs w:val="24"/>
        </w:rPr>
        <w:t>.</w:t>
      </w:r>
    </w:p>
    <w:p w14:paraId="4DF63EC5" w14:textId="4B26ED3B" w:rsidR="0032585A" w:rsidRPr="004E0DB8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Schnase</w:t>
      </w:r>
      <w:proofErr w:type="spellEnd"/>
      <w:r>
        <w:rPr>
          <w:b/>
          <w:bCs/>
          <w:sz w:val="24"/>
          <w:szCs w:val="24"/>
        </w:rPr>
        <w:t>, Robert C.:</w:t>
      </w:r>
      <w:r>
        <w:rPr>
          <w:sz w:val="24"/>
          <w:szCs w:val="24"/>
        </w:rPr>
        <w:t xml:space="preserve"> Fruchtbare Gemeinden und was sie auszeichnet. </w:t>
      </w:r>
      <w:r w:rsidRPr="004E0DB8">
        <w:rPr>
          <w:sz w:val="24"/>
          <w:szCs w:val="24"/>
        </w:rPr>
        <w:t>Göttingen, Edition-Ruprecht, 2009</w:t>
      </w:r>
      <w:r w:rsidR="004E0DB8" w:rsidRPr="004E0DB8">
        <w:rPr>
          <w:sz w:val="24"/>
          <w:szCs w:val="24"/>
        </w:rPr>
        <w:t>.</w:t>
      </w:r>
    </w:p>
    <w:p w14:paraId="7AD2F7C2" w14:textId="58302C78" w:rsidR="0032585A" w:rsidRDefault="00C418CC">
      <w:pPr>
        <w:spacing w:after="240"/>
        <w:rPr>
          <w:sz w:val="28"/>
          <w:szCs w:val="28"/>
          <w:lang w:val="en-US"/>
        </w:rPr>
      </w:pPr>
      <w:r>
        <w:rPr>
          <w:b/>
          <w:bCs/>
          <w:sz w:val="24"/>
          <w:szCs w:val="24"/>
          <w:lang w:val="en-US"/>
        </w:rPr>
        <w:t>Sent in Love</w:t>
      </w:r>
      <w:r>
        <w:rPr>
          <w:sz w:val="24"/>
          <w:szCs w:val="24"/>
          <w:lang w:val="en-US"/>
        </w:rPr>
        <w:t xml:space="preserve">. </w:t>
      </w:r>
      <w:r>
        <w:rPr>
          <w:b/>
          <w:bCs/>
          <w:sz w:val="24"/>
          <w:szCs w:val="24"/>
          <w:lang w:val="en-US"/>
        </w:rPr>
        <w:t>A United Methodist Understanding of the Church.</w:t>
      </w:r>
      <w:r>
        <w:rPr>
          <w:sz w:val="24"/>
          <w:szCs w:val="24"/>
          <w:lang w:val="en-US"/>
        </w:rPr>
        <w:t xml:space="preserve"> Committee on Faith and Order. The United Methodist Church</w:t>
      </w:r>
      <w:r w:rsidR="004E0DB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="004E0DB8">
        <w:rPr>
          <w:sz w:val="24"/>
          <w:szCs w:val="24"/>
          <w:lang w:val="en-US"/>
        </w:rPr>
        <w:t>unter</w:t>
      </w:r>
      <w:proofErr w:type="spellEnd"/>
      <w:r w:rsidR="004E0DB8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hyperlink r:id="rId10" w:history="1">
        <w:r>
          <w:rPr>
            <w:rStyle w:val="Hyperlink1"/>
          </w:rPr>
          <w:t>https://www.unitedmethodistbishops.org/files/websites/www/pdfs/sent+in+love-adca+report+draft+sept2019.pdf</w:t>
        </w:r>
      </w:hyperlink>
    </w:p>
    <w:p w14:paraId="0A77D8C6" w14:textId="6EE8D7BB" w:rsidR="0032585A" w:rsidRDefault="00C418CC">
      <w:pPr>
        <w:spacing w:after="240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Söderblom</w:t>
      </w:r>
      <w:proofErr w:type="spellEnd"/>
      <w:r>
        <w:rPr>
          <w:b/>
          <w:bCs/>
          <w:sz w:val="24"/>
          <w:szCs w:val="24"/>
        </w:rPr>
        <w:t xml:space="preserve">, Kerstin: </w:t>
      </w:r>
      <w:r>
        <w:rPr>
          <w:sz w:val="24"/>
          <w:szCs w:val="24"/>
        </w:rPr>
        <w:t xml:space="preserve">Queer theologische Notizen, </w:t>
      </w:r>
      <w:proofErr w:type="spellStart"/>
      <w:r>
        <w:rPr>
          <w:sz w:val="24"/>
          <w:szCs w:val="24"/>
        </w:rPr>
        <w:t>Esuberanza</w:t>
      </w:r>
      <w:proofErr w:type="spellEnd"/>
      <w:r>
        <w:rPr>
          <w:sz w:val="24"/>
          <w:szCs w:val="24"/>
        </w:rPr>
        <w:t xml:space="preserve"> (Niederlande) 2020.</w:t>
      </w:r>
    </w:p>
    <w:p w14:paraId="72AE6160" w14:textId="28099741" w:rsidR="0060241C" w:rsidRDefault="0060241C" w:rsidP="0060241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Twardowski, Stephan</w:t>
      </w:r>
      <w:r w:rsidR="00FF7DDB" w:rsidRPr="00FF7DDB">
        <w:rPr>
          <w:b/>
          <w:bCs/>
          <w:sz w:val="24"/>
          <w:szCs w:val="24"/>
        </w:rPr>
        <w:t xml:space="preserve"> </w:t>
      </w:r>
      <w:r w:rsidR="00FF7DDB">
        <w:rPr>
          <w:b/>
          <w:bCs/>
          <w:sz w:val="24"/>
          <w:szCs w:val="24"/>
        </w:rPr>
        <w:t>von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Von der Notwendigkeit der Ökumene. Eine evangelisch-methodistische Perspektive</w:t>
      </w:r>
      <w:r w:rsidR="00FF7D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in: Materialdienst des </w:t>
      </w:r>
      <w:proofErr w:type="spellStart"/>
      <w:r>
        <w:rPr>
          <w:sz w:val="24"/>
          <w:szCs w:val="24"/>
        </w:rPr>
        <w:t>Konfessionskundlichen</w:t>
      </w:r>
      <w:proofErr w:type="spellEnd"/>
      <w:r>
        <w:rPr>
          <w:sz w:val="24"/>
          <w:szCs w:val="24"/>
        </w:rPr>
        <w:t xml:space="preserve"> Instituts Bensheim 2-3/2020 (71. Jg.), 40-42.</w:t>
      </w:r>
    </w:p>
    <w:p w14:paraId="32C3CAD2" w14:textId="77777777" w:rsidR="0032585A" w:rsidRDefault="00C418CC">
      <w:pPr>
        <w:spacing w:after="240"/>
        <w:rPr>
          <w:sz w:val="28"/>
          <w:szCs w:val="28"/>
        </w:rPr>
      </w:pPr>
      <w:proofErr w:type="spellStart"/>
      <w:r>
        <w:rPr>
          <w:b/>
          <w:bCs/>
          <w:sz w:val="24"/>
          <w:szCs w:val="24"/>
        </w:rPr>
        <w:t>Vecera</w:t>
      </w:r>
      <w:proofErr w:type="spellEnd"/>
      <w:r>
        <w:rPr>
          <w:b/>
          <w:bCs/>
          <w:sz w:val="24"/>
          <w:szCs w:val="24"/>
        </w:rPr>
        <w:t xml:space="preserve">, Sarah: </w:t>
      </w:r>
      <w:r>
        <w:rPr>
          <w:sz w:val="24"/>
          <w:szCs w:val="24"/>
        </w:rPr>
        <w:t>Wie ist Jesus weiß geworden? Mein Traum von einer Kirche ohne Rassismus, Patmos Verlag 2022.</w:t>
      </w:r>
    </w:p>
    <w:p w14:paraId="2802F7E7" w14:textId="77777777" w:rsidR="0032585A" w:rsidRDefault="0032585A">
      <w:pPr>
        <w:rPr>
          <w:i/>
          <w:iCs/>
          <w:sz w:val="24"/>
          <w:szCs w:val="24"/>
        </w:rPr>
      </w:pPr>
    </w:p>
    <w:p w14:paraId="14ED0E92" w14:textId="2E717C6A" w:rsidR="0032585A" w:rsidRDefault="00C418C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Von etlichen Personen aus der EmK-SJK sind uns Gedankenanstöße und Texte zugesandt worden, für die wir herzlich danken. In dieses Literaturverzeichnis wurden jedoch </w:t>
      </w:r>
      <w:r w:rsidR="00271552">
        <w:rPr>
          <w:i/>
          <w:iCs/>
          <w:sz w:val="24"/>
          <w:szCs w:val="24"/>
        </w:rPr>
        <w:t>hauptsächlich</w:t>
      </w:r>
      <w:r>
        <w:rPr>
          <w:i/>
          <w:iCs/>
          <w:sz w:val="24"/>
          <w:szCs w:val="24"/>
        </w:rPr>
        <w:t xml:space="preserve"> veröffentlichte Dokumente und Bücher aufgenommen.  </w:t>
      </w:r>
    </w:p>
    <w:p w14:paraId="6554AC9C" w14:textId="77777777" w:rsidR="0032585A" w:rsidRDefault="0032585A">
      <w:pPr>
        <w:rPr>
          <w:i/>
          <w:iCs/>
          <w:sz w:val="24"/>
          <w:szCs w:val="24"/>
        </w:rPr>
      </w:pPr>
    </w:p>
    <w:p w14:paraId="43617774" w14:textId="77777777" w:rsidR="0032585A" w:rsidRDefault="00C418CC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Podcasts und andere digitale Medien</w:t>
      </w:r>
    </w:p>
    <w:p w14:paraId="0D3075EF" w14:textId="77777777" w:rsidR="0032585A" w:rsidRDefault="00000000">
      <w:pPr>
        <w:rPr>
          <w:sz w:val="24"/>
          <w:szCs w:val="24"/>
        </w:rPr>
      </w:pPr>
      <w:hyperlink r:id="rId11" w:history="1">
        <w:r w:rsidR="00C418CC">
          <w:rPr>
            <w:rStyle w:val="Hyperlink0"/>
          </w:rPr>
          <w:t>www.reflab.ch</w:t>
        </w:r>
      </w:hyperlink>
      <w:r w:rsidR="00C418CC">
        <w:rPr>
          <w:sz w:val="24"/>
          <w:szCs w:val="24"/>
        </w:rPr>
        <w:t xml:space="preserve">: Kirche hat keine Zukunft! (Ausgeglaubt </w:t>
      </w:r>
      <w:proofErr w:type="spellStart"/>
      <w:r w:rsidR="00C418CC">
        <w:rPr>
          <w:sz w:val="24"/>
          <w:szCs w:val="24"/>
        </w:rPr>
        <w:t>special</w:t>
      </w:r>
      <w:proofErr w:type="spellEnd"/>
      <w:r w:rsidR="00C418CC">
        <w:rPr>
          <w:sz w:val="24"/>
          <w:szCs w:val="24"/>
        </w:rPr>
        <w:t xml:space="preserve"> mit </w:t>
      </w:r>
      <w:proofErr w:type="spellStart"/>
      <w:r w:rsidR="00C418CC">
        <w:rPr>
          <w:sz w:val="24"/>
          <w:szCs w:val="24"/>
        </w:rPr>
        <w:t>Heinzpeter</w:t>
      </w:r>
      <w:proofErr w:type="spellEnd"/>
      <w:r w:rsidR="00C418CC">
        <w:rPr>
          <w:sz w:val="24"/>
          <w:szCs w:val="24"/>
        </w:rPr>
        <w:t xml:space="preserve"> Hempelmann), 24.03.2021, https://www.reflab.ch/kirche-hat-keine-zukunft-ausgeglaubt-special-mit-heinzpeter-hempelmann/.</w:t>
      </w:r>
    </w:p>
    <w:p w14:paraId="17290EAB" w14:textId="77777777" w:rsidR="0032585A" w:rsidRDefault="00000000">
      <w:hyperlink r:id="rId12" w:history="1">
        <w:r w:rsidR="00C418CC">
          <w:rPr>
            <w:rStyle w:val="Hyperlink0"/>
          </w:rPr>
          <w:t>www.mi-di.de</w:t>
        </w:r>
      </w:hyperlink>
    </w:p>
    <w:sectPr w:rsidR="0032585A">
      <w:headerReference w:type="default" r:id="rId13"/>
      <w:footerReference w:type="default" r:id="rId14"/>
      <w:pgSz w:w="11900" w:h="16840"/>
      <w:pgMar w:top="851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BBCB" w14:textId="77777777" w:rsidR="00C51D89" w:rsidRDefault="00C51D89">
      <w:pPr>
        <w:spacing w:after="0" w:line="240" w:lineRule="auto"/>
      </w:pPr>
      <w:r>
        <w:separator/>
      </w:r>
    </w:p>
  </w:endnote>
  <w:endnote w:type="continuationSeparator" w:id="0">
    <w:p w14:paraId="10DFA030" w14:textId="77777777" w:rsidR="00C51D89" w:rsidRDefault="00C5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7215" w14:textId="77777777" w:rsidR="0032585A" w:rsidRDefault="0032585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13C3" w14:textId="77777777" w:rsidR="00C51D89" w:rsidRDefault="00C51D89">
      <w:pPr>
        <w:spacing w:after="0" w:line="240" w:lineRule="auto"/>
      </w:pPr>
      <w:r>
        <w:separator/>
      </w:r>
    </w:p>
  </w:footnote>
  <w:footnote w:type="continuationSeparator" w:id="0">
    <w:p w14:paraId="37677A03" w14:textId="77777777" w:rsidR="00C51D89" w:rsidRDefault="00C5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5B" w14:textId="77777777" w:rsidR="0032585A" w:rsidRDefault="0032585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5A"/>
    <w:rsid w:val="000B43FB"/>
    <w:rsid w:val="002619BB"/>
    <w:rsid w:val="00271552"/>
    <w:rsid w:val="0032585A"/>
    <w:rsid w:val="004E0DB8"/>
    <w:rsid w:val="0060241C"/>
    <w:rsid w:val="00940F02"/>
    <w:rsid w:val="009C4122"/>
    <w:rsid w:val="00C418CC"/>
    <w:rsid w:val="00C51D89"/>
    <w:rsid w:val="00CC3F9E"/>
    <w:rsid w:val="00FE14C3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F767"/>
  <w15:docId w15:val="{4EBB1A52-1B9D-46AE-8903-031F836B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4"/>
      <w:szCs w:val="24"/>
      <w:u w:val="single" w:color="0000FF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hauch.ruach.jetzt/wie-geht-kirche-sein-heute-mit-romina-monferrin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einschwarz.net/change-management-in-der-roemisch-katholischen-kirche/" TargetMode="External"/><Relationship Id="rId12" Type="http://schemas.openxmlformats.org/officeDocument/2006/relationships/hyperlink" Target="http://www.mi-di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ikoumene.org/sites/default/files/Document/TogetherTowardsLife_de.pdf" TargetMode="External"/><Relationship Id="rId11" Type="http://schemas.openxmlformats.org/officeDocument/2006/relationships/hyperlink" Target="http://www.reflab.c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unitedmethodistbishops.org/files/websites/www/pdfs/sent+in+love-adca+report+draft+sept201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qO-FAHwK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Link</dc:creator>
  <cp:lastModifiedBy>Stephan von Twardowski</cp:lastModifiedBy>
  <cp:revision>2</cp:revision>
  <dcterms:created xsi:type="dcterms:W3CDTF">2023-05-26T08:13:00Z</dcterms:created>
  <dcterms:modified xsi:type="dcterms:W3CDTF">2023-05-26T08:13:00Z</dcterms:modified>
</cp:coreProperties>
</file>